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010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Хорошо послал (16+)</w:t>
      </w:r>
    </w:p>
    <w:p w:rsidR="00000000" w:rsidRDefault="0070010A">
      <w:pPr>
        <w:jc w:val="both"/>
        <w:rPr>
          <w:rFonts w:eastAsia="Times New Roman"/>
        </w:rPr>
      </w:pP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магию Василий не верил. Экстрасенсов, которых показывали по телевизору, подозревал в шарлатанстве. Колдунов из фильмов и книг считал вымышленными персонажами, пока судьба не свела его с одним из них.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обо всём по порядку.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Каша норовила пригореть. Ворочая ложкой в кастрюле, Василий мысленно матерился. Отводил, так сказать, душу.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надо осуждать его за это. Матерщинники бывают разные. Из одного клещами крепкое словцо не вытянешь, а кто-то разговаривает матом. И между ними н</w:t>
      </w:r>
      <w:r>
        <w:rPr>
          <w:rFonts w:ascii="Calibri" w:hAnsi="Calibri"/>
          <w:color w:val="000000"/>
        </w:rPr>
        <w:t>есметное количество вариантов, обусловленных воспитанием, окружением и обстоятельствами, вырывающими из уст бранные словечки.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Василий с удовольствием создавал многоэтажные конструкции, от которых завяли бы уши у тех, кто не приемлет обсценную лексику. Но д</w:t>
      </w:r>
      <w:r>
        <w:rPr>
          <w:rFonts w:ascii="Calibri" w:hAnsi="Calibri"/>
          <w:color w:val="000000"/>
        </w:rPr>
        <w:t>о склонных к увяданию ушей сотворённые им матерные монстры добирались крайне редко. Чаще всего ругань оставалась внутри. Зато там, в глубине души Василий высказывал всё, что думал.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думал он в данный момент о жуткой диарее, которую подхватили жена с тёщей</w:t>
      </w:r>
      <w:r>
        <w:rPr>
          <w:rFonts w:ascii="Calibri" w:hAnsi="Calibri"/>
          <w:color w:val="000000"/>
        </w:rPr>
        <w:t>. Одна не вылезала из торчавшего на дальнем краю огорода "скворечника", другая уже полдня занимала тёплый туалет в доме. В результате Василий был вынужден справлять нужду в зарослях лопуха за компостной ямой и варить гречку, следуя советам, доносившимся из</w:t>
      </w:r>
      <w:r>
        <w:rPr>
          <w:rFonts w:ascii="Calibri" w:hAnsi="Calibri"/>
          <w:color w:val="000000"/>
        </w:rPr>
        <w:t>-за дощатой двери вместе с совершенно неаппетитными звуками.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Скрипнула калитка. За окном мелькнуло оранжевое пятно, и после короткого стука в сенях спросили: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Вась, ты дома?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Дома, дома! Заходи.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хату просочился невысокий крепенький старичок в поношенно</w:t>
      </w:r>
      <w:r>
        <w:rPr>
          <w:rFonts w:ascii="Calibri" w:hAnsi="Calibri"/>
          <w:color w:val="000000"/>
        </w:rPr>
        <w:t>м камуфляже, припыленных кирзачах и оранжевой бейсболке.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начале лета, только купив дом в деревне и невзирая на ворчание тёщи, Василий угощал выпивкой тех, кто заходил познакомиться с новыми жильцами. С тех пор Данилыч каждый приезд дачников повадился про</w:t>
      </w:r>
      <w:r>
        <w:rPr>
          <w:rFonts w:ascii="Calibri" w:hAnsi="Calibri"/>
          <w:color w:val="000000"/>
        </w:rPr>
        <w:t xml:space="preserve">верять – не нальют ли ему стаканчик. Впрямую пока не напрашивался, но намекал, что готов помочь в любом, даже самом безнадёжном </w:t>
      </w:r>
      <w:r>
        <w:rPr>
          <w:rFonts w:ascii="Calibri" w:hAnsi="Calibri"/>
          <w:color w:val="000000"/>
        </w:rPr>
        <w:lastRenderedPageBreak/>
        <w:t>деле. Например, извести колорадского жука или объяснить тёще, кто в доме хозяин. Она Данилыча тоже не жаловала, но подавать голо</w:t>
      </w:r>
      <w:r>
        <w:rPr>
          <w:rFonts w:ascii="Calibri" w:hAnsi="Calibri"/>
          <w:color w:val="000000"/>
        </w:rPr>
        <w:t>с из туалета не стала. Затаилась и, как заподозрил Василий, прислушивалась.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Потому что говорил старичок негромко: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Смотрю, твоих не видать.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Поносом страдают.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Съели чего?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Вряд ли. Таблетки не помогают.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Данилыч почмокал, глядя на шкафчик, из которого </w:t>
      </w:r>
      <w:r>
        <w:rPr>
          <w:rFonts w:ascii="Calibri" w:hAnsi="Calibri"/>
          <w:color w:val="000000"/>
        </w:rPr>
        <w:t>когда-то Василий доставал бутылку, и произнёс: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вам к Степановне надо. У неё на все болячки травка или наговор найдётся. Только ты не говори, что я намекнул. Мы с ней с детства не дружим. С тех пор, как она моей Шурочке в десятом классе мышь в портфел</w:t>
      </w:r>
      <w:r>
        <w:rPr>
          <w:rFonts w:ascii="Calibri" w:hAnsi="Calibri"/>
          <w:color w:val="000000"/>
        </w:rPr>
        <w:t>ь подсунула.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где эту вашу Степановну найти?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выселках, за овражком, у самого леса. Домик у неё такой ладный, разрисованный – будто и не ведьма живёт. Но ты не боись, козни людям она давно не строит. Ума с возрастом набралась, подобрела. Все наши ба</w:t>
      </w:r>
      <w:r>
        <w:rPr>
          <w:rFonts w:ascii="Calibri" w:hAnsi="Calibri"/>
          <w:color w:val="000000"/>
        </w:rPr>
        <w:t xml:space="preserve">бы к ней бегут, когда прихворают. Даже моя Шурочка ходила, пока жива была. Пусть между ними и мышь пробежала, – Данилыч, уже не скрывая желания, кивнул на шкафчик. – Ты с собой что-нибудь прихвати. Ну типа, задобрить. Вдруг кто-то из твоих что-то не то ей </w:t>
      </w:r>
      <w:r>
        <w:rPr>
          <w:rFonts w:ascii="Calibri" w:hAnsi="Calibri"/>
          <w:color w:val="000000"/>
        </w:rPr>
        <w:t>брякнул.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Василий выключил газ и накрыл крышкой кастрюлю. Прикинул, что к тому времени, когда он вернётся домой, каша сама допреет. Поглядывая на дверь в туалет, прижал к губам палец. Достал початую бутылку водки. Данилыч сглотнул и засопел в нетерпении. Мо</w:t>
      </w:r>
      <w:r>
        <w:rPr>
          <w:rFonts w:ascii="Calibri" w:hAnsi="Calibri"/>
          <w:color w:val="000000"/>
        </w:rPr>
        <w:t>лча уполовинил стаканчик, продышался и допил. Занюхав рукавом, попрощался.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успела скрипнуть калитка, подала голос тёща: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Ты, Васенька, сделай, как Данилыч посоветовал.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Сбор от недержания я вам уже купил, – попытался, как обычно, перечить Василий, хотя понимал – идти придётся.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не в магазин неподалёку, а на другой конец вытянувшейся вдоль реки деревни. К незнакомой знахарке-травнице, которая, скорее всего, всучит тот ж</w:t>
      </w:r>
      <w:r>
        <w:rPr>
          <w:rFonts w:ascii="Calibri" w:hAnsi="Calibri"/>
          <w:color w:val="000000"/>
        </w:rPr>
        <w:t xml:space="preserve">е самый аптечный сбор, </w:t>
      </w:r>
      <w:r>
        <w:rPr>
          <w:rFonts w:ascii="Calibri" w:hAnsi="Calibri"/>
          <w:color w:val="000000"/>
        </w:rPr>
        <w:lastRenderedPageBreak/>
        <w:t>пересыпанный из коробочки в застиранный до полной непрозрачности полиэтиленовый пакетик или бумажный кулёк, свёрнутый из пожелтевшей газеты.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пожалуйста! – жалобно канючила тёща. – Попроси за нас. Только вежливо проси и коньячок</w:t>
      </w:r>
      <w:r>
        <w:rPr>
          <w:rFonts w:ascii="Calibri" w:hAnsi="Calibri"/>
          <w:color w:val="000000"/>
        </w:rPr>
        <w:t xml:space="preserve"> возьми из моего комода. Он в верхнем ящике под наволочками лежит.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Василий с сожалением выматерился про себя. Если бы умел колдовать, то слушал бы ласковые речи каждый день.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Да-да, в жизни иногда случаются моменты, когда хочется на минутку стать волшебни</w:t>
      </w:r>
      <w:r>
        <w:rPr>
          <w:rFonts w:ascii="Calibri" w:hAnsi="Calibri"/>
          <w:color w:val="000000"/>
        </w:rPr>
        <w:t>ком и пожелать чего-нибудь несбыточного. Но от бессилия на волю рвутся отнюдь не заклинания. Хотя, кто знает, как они звучат на самом деле.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Однако! Не будем забегать вперёд.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дому Степановны Василий подошёл, когда солнце уже начало клониться к закату. О</w:t>
      </w:r>
      <w:r>
        <w:rPr>
          <w:rFonts w:ascii="Calibri" w:hAnsi="Calibri"/>
          <w:color w:val="000000"/>
        </w:rPr>
        <w:t>н ещё издали залюбовался резными наличниками и пышными кустами роз за штакетником, а потому не заметил, что у крыльца его поджидает старушка в джинсовой куртке поверх длинного синего платья. Впрочем, возраст выдавали лишь забранные под косынку седые волосы</w:t>
      </w:r>
      <w:r>
        <w:rPr>
          <w:rFonts w:ascii="Calibri" w:hAnsi="Calibri"/>
          <w:color w:val="000000"/>
        </w:rPr>
        <w:t xml:space="preserve"> и мудрый, слегка насмешливый взгляд, будто хозяйка дома знала, что Василий не применёт навестить её именно сейчас.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поздоровался.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Здравствуй-здравствуй, мил человек! – ответила старушка. – Ты за делом каким пожаловал или просто познакомиться решил?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Так уж получилось, что за делом пришлось идти раньше, чем познакомились.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за дело-то?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вот, понимаете... – рассказывать о срамной болезни было неловко, однако Василий себя пересилил. Коротко обматерив в мыслях тёщу, потащившую в лес жену, он пов</w:t>
      </w:r>
      <w:r>
        <w:rPr>
          <w:rFonts w:ascii="Calibri" w:hAnsi="Calibri"/>
          <w:color w:val="000000"/>
        </w:rPr>
        <w:t>едал про поход за ягодами, из которого женщины вернулись без черники, но с диареей, и пожаловался: – В туалетах сидят. Кашу пришлось самому варить.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Степановна усмехнулась: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Каша-то тебя и сподвигла...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нет, что вы! – смутился Василий. – Я вот подумал,</w:t>
      </w:r>
      <w:r>
        <w:rPr>
          <w:rFonts w:ascii="Calibri" w:hAnsi="Calibri"/>
          <w:color w:val="000000"/>
        </w:rPr>
        <w:t xml:space="preserve"> может, они обидели вас чем?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бери в голову. Если на каждый недобрый взгляд обижаться – один останешься. А одному жить, ой как трудно! Уж я-то знаю, поверь. Вроде и люди вокруг, а на самом деле – только злобные хари исподлобья зыркают. Доброго слова не</w:t>
      </w:r>
      <w:r>
        <w:rPr>
          <w:rFonts w:ascii="Calibri" w:hAnsi="Calibri"/>
          <w:color w:val="000000"/>
        </w:rPr>
        <w:t xml:space="preserve"> скажут, не помогут и за помощью не придут. Жизнь – она на взаимном уважении держится.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Василий вспомнил про презент.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я это... – он сунул руку во внутренний карман куртки, где угадывалась выпирающая бутылка.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пока её там оставь, – посоветовала Сте</w:t>
      </w:r>
      <w:r>
        <w:rPr>
          <w:rFonts w:ascii="Calibri" w:hAnsi="Calibri"/>
          <w:color w:val="000000"/>
        </w:rPr>
        <w:t>пановна. – Лучше припомни, они случаем не за родник в лес ходили?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родник.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Видать, их на Бугры занесло. Туда даже городские экстрасенсы опасаются ходить. Говорят, там силы какие-то то ли из-под земли выходят, то ли из космоса спускаются. Иногда в тех</w:t>
      </w:r>
      <w:r>
        <w:rPr>
          <w:rFonts w:ascii="Calibri" w:hAnsi="Calibri"/>
          <w:color w:val="000000"/>
        </w:rPr>
        <w:t xml:space="preserve"> местах появляются чужаки. К нам не захаживают. Да и наши – деревенские за родник не суются. А твои по незнанию сунулись, – Степановна посмотрела на удлинившиеся тени и со вздохом произнесла: – Эх, придётся и нам туда идти.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Василия по спине пробежали мур</w:t>
      </w:r>
      <w:r>
        <w:rPr>
          <w:rFonts w:ascii="Calibri" w:hAnsi="Calibri"/>
          <w:color w:val="000000"/>
        </w:rPr>
        <w:t>ашки. Переться в лес не хотелось. Однако дома в туалете ждала тёща.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этого воспоминания мурашки забегали бодрее.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надежде, что как-нибудь всё обойдётся, он поинтересовался: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зачем нам туда, если место нехорошее?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Времени с утра многовато прошло. Чем</w:t>
      </w:r>
      <w:r>
        <w:rPr>
          <w:rFonts w:ascii="Calibri" w:hAnsi="Calibri"/>
          <w:color w:val="000000"/>
        </w:rPr>
        <w:t xml:space="preserve"> лечить запущенную болячку, проще договориться, – непонятно объяснила Степановна и добавила, поднимаясь на крыльцо: – Там, авось, и бутылочка твоя нелишней окажется. Подожди, я стопочки прихвачу.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лесу она шла, словно по тротуару. Мох под тёмно-серыми кроссовками почти не проминался. Длинный подол не мешал шагать. Мошкара разлеталась по сторонам. В редких лучах клонившегося к закату солнца мелькала висевшая между раскидистыми нижними ветвями паут</w:t>
      </w:r>
      <w:r>
        <w:rPr>
          <w:rFonts w:ascii="Calibri" w:hAnsi="Calibri"/>
          <w:color w:val="000000"/>
        </w:rPr>
        <w:t>ина, но на пути не попадалась, как будто пауки успевали сматывать её.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Вскоре среди ёлок стали встречаться осинки, берёзки. В лесу посветлело. На пути вырос поросший мелким ельником косогор. Степановна свернула, обходя холм по сырой низинке. Слева виднелся </w:t>
      </w:r>
      <w:r>
        <w:rPr>
          <w:rFonts w:ascii="Calibri" w:hAnsi="Calibri"/>
          <w:color w:val="000000"/>
        </w:rPr>
        <w:t>густой можжевельник и ещё один склон.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буграми открылась поляна. Посреди неё, словно панцирь древней черепахи, выступал из земли огромный валун. На краю его сидел бородатый мужик в чёрном атласном халате и чёрном же колпаке с широкими полями, какие носят</w:t>
      </w:r>
      <w:r>
        <w:rPr>
          <w:rFonts w:ascii="Calibri" w:hAnsi="Calibri"/>
          <w:color w:val="000000"/>
        </w:rPr>
        <w:t xml:space="preserve"> колдуны и маги в зарубежных фильмах. Водил увитым белой лентой посохом над дымящим костерком. Василий про себя обматерил толкиенистов и прочих подражателей чуждой культуре, коих немало развелось в последние годы.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Остановившись под крайними деревьями, Степ</w:t>
      </w:r>
      <w:r>
        <w:rPr>
          <w:rFonts w:ascii="Calibri" w:hAnsi="Calibri"/>
          <w:color w:val="000000"/>
        </w:rPr>
        <w:t>ановна поздоровалась. Мужик исподлобья зыркнул и пробормотал малопонятно. Василию остро захотелось, сняв штаны, присесть в кустиках. Степановна ответила фразой, в которой промелькнуло что-то похожее на "нефиг" или "нафиг". Полегчало.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поднялся. Выста</w:t>
      </w:r>
      <w:r>
        <w:rPr>
          <w:rFonts w:ascii="Calibri" w:hAnsi="Calibri"/>
          <w:color w:val="000000"/>
        </w:rPr>
        <w:t>вил перед собой посох и завёл нараспев речь, в которой угадывались знакомые словечки: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... мать вашу... в землю вобью... глазы повылезут... боком выйдут...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Вытащив из кармана коньяк, Василий шагнул вперёд: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брось ты! Давай, поговорим по-человечески.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</w:t>
      </w:r>
      <w:r>
        <w:rPr>
          <w:rFonts w:ascii="Calibri" w:hAnsi="Calibri"/>
          <w:color w:val="000000"/>
        </w:rPr>
        <w:t>ужик сбился и начал заново: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...ни встать, ни присесть... мать вашу... в землю вобью...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Василий ощутил несвойственное ему желание отдать бутылку и уйти домой. Стерпеть такое хамство было невозможно. Позабыв, что рядом стоит женщина, он обругал вслух нагло</w:t>
      </w:r>
      <w:r>
        <w:rPr>
          <w:rFonts w:ascii="Calibri" w:hAnsi="Calibri"/>
          <w:color w:val="000000"/>
        </w:rPr>
        <w:t>го колдуна. Да не просто сказал пару крепких слов, а выдал конструкцию в несколько этажей, закончившуюся пожеланием, чтобы мужик отправлялся к чертям собачьим.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Удивлённого колдуна подняло над камнем, и унесло за деревья спиной вперёд. Только остались лежат</w:t>
      </w:r>
      <w:r>
        <w:rPr>
          <w:rFonts w:ascii="Calibri" w:hAnsi="Calibri"/>
          <w:color w:val="000000"/>
        </w:rPr>
        <w:t>ь возле костра обронённый посох, да слетевший с головы колпак.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это он? – опешил Василий.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Туда, куда ты его послал, – подсказала Степановна.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Я?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же ещё? Я так складно сказать не смогу. Да ещё и так убедительно!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Василий задумался. Глядя на </w:t>
      </w:r>
      <w:r>
        <w:rPr>
          <w:rFonts w:ascii="Calibri" w:hAnsi="Calibri"/>
          <w:color w:val="000000"/>
        </w:rPr>
        <w:t>поникший колпак, почесал затылок и произнёс: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понимаю...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тут понимать?! Позабыл, что тут за место? Да ещё, небось, очень хотел его отправить куда подальше.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Действительно, – согласился Василий. – Достал... халявщик.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Вот, и он поверил, что ты </w:t>
      </w:r>
      <w:r>
        <w:rPr>
          <w:rFonts w:ascii="Calibri" w:hAnsi="Calibri"/>
          <w:color w:val="000000"/>
        </w:rPr>
        <w:t>знаешь это заклинание.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Какое заклинание?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его послал. И направление указал такое, что не каждый колдун упоминать решится.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Василий хотел спросить: "Какое направление?" Но тут дым над костром сгустился. Пахнуло палёным валенком, и перед валуном мате</w:t>
      </w:r>
      <w:r>
        <w:rPr>
          <w:rFonts w:ascii="Calibri" w:hAnsi="Calibri"/>
          <w:color w:val="000000"/>
        </w:rPr>
        <w:t>риализовался улетевший мужик, которого поддерживали под локотки поросшие рыжей шерстью особи. Небольшие рожки и выгнутые назад колени выдавали в них чертей. Они скалили собачьи морды и в нетерпении притопывали копытцами.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Нафиг он нам нужен? – прорычал од</w:t>
      </w:r>
      <w:r>
        <w:rPr>
          <w:rFonts w:ascii="Calibri" w:hAnsi="Calibri"/>
          <w:color w:val="000000"/>
        </w:rPr>
        <w:t>ин из них.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Другой, видимо, более образованный, пояснил: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 адресу послали. Забирайте обратно.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мотал бородой, со страхом поглядывая на конвойных. Продолжать разборки с ним Василию очень не хотелось, и он снова выругался. На сей раз этажность и весомость матюгов возросли. Упомянув предков чертей и колдуна до седьмого колена, пожелав всем им до</w:t>
      </w:r>
      <w:r>
        <w:rPr>
          <w:rFonts w:ascii="Calibri" w:hAnsi="Calibri"/>
          <w:color w:val="000000"/>
        </w:rPr>
        <w:t>лгой взаимной любви, он отправил компанию к чёртовой бабушке.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они скрылись за лесом, Степановна обречённо произнесла: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Думал бы, прежде чем посылать. Теперь и она сюда заявится.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Кто?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Бабушка этих... Из собачьей преисподней.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Василию оставалось то</w:t>
      </w:r>
      <w:r>
        <w:rPr>
          <w:rFonts w:ascii="Calibri" w:hAnsi="Calibri"/>
          <w:color w:val="000000"/>
        </w:rPr>
        <w:t xml:space="preserve">лько вздохнуть. Он уже почувствовал себя всемогущим, но осознавать последствия матерных высказываний ещё не привык. Мысли в голове теснились так, что ничего путного разобрать не получалось. То проносились бессвязные обрывки, состоящие из ругани, то совсем </w:t>
      </w:r>
      <w:r>
        <w:rPr>
          <w:rFonts w:ascii="Calibri" w:hAnsi="Calibri"/>
          <w:color w:val="000000"/>
        </w:rPr>
        <w:t>наоборот. В общем, бедлам стоял изрядный.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Чтобы хоть как-то утрясти его, Василий зажмурился, помотал головой и пропустил появление по-цыгански одетой старушки. Только что её не было – и вот уже скалит зубы из-под обвислых губ бульдожьей морды. Может быть о</w:t>
      </w:r>
      <w:r>
        <w:rPr>
          <w:rFonts w:ascii="Calibri" w:hAnsi="Calibri"/>
          <w:color w:val="000000"/>
        </w:rPr>
        <w:t>т старости, а может и от рождения, вид старушка имела самый отвратный. Не улучшали впечатление ни пышные юбки, ни цветастый платок на плечах, ни позолоченные кривые рожки.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по что моих внучеков от дела отрываете? – с гонором вопросила она.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Покосившись </w:t>
      </w:r>
      <w:r>
        <w:rPr>
          <w:rFonts w:ascii="Calibri" w:hAnsi="Calibri"/>
          <w:color w:val="000000"/>
        </w:rPr>
        <w:t>на Василия, всё ещё не унявшего бардак в голове, Степановна ответила: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нефиг!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Чёртова Бабушка матюгнулась так, что Степановну с Василием сбило с ног.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тебе, деревенской девке, со мной тягаться.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падения мысли в голове у Василия угомонились</w:t>
      </w:r>
      <w:r>
        <w:rPr>
          <w:rFonts w:ascii="Calibri" w:hAnsi="Calibri"/>
          <w:color w:val="000000"/>
        </w:rPr>
        <w:t>. Он встал, помог подняться Степановне и объяснил Чёртовой Бабушке, что традиционные пристрастия обитателей преисподней засорили её генеалогическое древо всякой непотребной живностью. После чего многословно пожелал ей любовного разнообразия на всю оставшую</w:t>
      </w:r>
      <w:r>
        <w:rPr>
          <w:rFonts w:ascii="Calibri" w:hAnsi="Calibri"/>
          <w:color w:val="000000"/>
        </w:rPr>
        <w:t>ся жизнь. При этом, расписал варианты настолько красочно, что позавидовал бы и автор Камасутры. Закончил Василий тем, что послал пришлую старушку в такую даль, куда Макар телят не гонял. Только тёлок.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Поначалу Чёртова Бабушка свирепо скалилась. Когда же Ва</w:t>
      </w:r>
      <w:r>
        <w:rPr>
          <w:rFonts w:ascii="Calibri" w:hAnsi="Calibri"/>
          <w:color w:val="000000"/>
        </w:rPr>
        <w:t>силий взялся живописать процесс, заслушалась. Так с мечтательной улыбкой и внимала, пока он развешивал на многочисленных этажах матерной конструкции метафоры и гиперболы. Под конец, осознав, что её вот-вот пошлют, Чёртова Бабушка склонилась в поклоне. Сует</w:t>
      </w:r>
      <w:r>
        <w:rPr>
          <w:rFonts w:ascii="Calibri" w:hAnsi="Calibri"/>
          <w:color w:val="000000"/>
        </w:rPr>
        <w:t>ливо перебирая руками, задрала к поясу юбки и унеслась вдаль, на лету оттопыривая зад.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успела крикнуть: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Спасибо!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001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0010A">
      <w:pPr>
        <w:pStyle w:val="a5"/>
        <w:jc w:val="both"/>
      </w:pPr>
    </w:p>
    <w:p w:rsidR="00000000" w:rsidRDefault="0070010A">
      <w:pPr>
        <w:pStyle w:val="a5"/>
        <w:jc w:val="both"/>
      </w:pPr>
    </w:p>
    <w:p w:rsidR="00000000" w:rsidRDefault="0070010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0010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0010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010A"/>
    <w:rsid w:val="0070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05998B9-41D3-4EDB-AB3F-E1D9285E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1854</Words>
  <Characters>10749</Characters>
  <Application>Microsoft Office Word</Application>
  <DocSecurity>4</DocSecurity>
  <Lines>217</Lines>
  <Paragraphs>94</Paragraphs>
  <ScaleCrop>false</ScaleCrop>
  <Company/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Хорошо послал (16+)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