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741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Записки: Почти семь</w:t>
      </w:r>
    </w:p>
    <w:p w:rsidR="00000000" w:rsidRDefault="007D7419">
      <w:pPr>
        <w:jc w:val="both"/>
        <w:rPr>
          <w:rFonts w:eastAsia="Times New Roman"/>
        </w:rPr>
      </w:pP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Риелтор долго рассказывала, какая хорошая, светлая и тёплая квартира, пока мы поднимались на лифте на пятый этаж. Дверь железная, действительно неплохая, с тремя замками. Она легко открылась, и мы прошли в прихожую. Маленькая, несколько человек с трудом по</w:t>
      </w:r>
      <w:r>
        <w:rPr>
          <w:rFonts w:ascii="Calibri" w:hAnsi="Calibri"/>
          <w:color w:val="000000"/>
        </w:rPr>
        <w:t>ворачиваются, но есть большой встроенный шкаф. Я не слушала то, что говорила женщина, мне важнее было собственные ощущения. Мой слух среагировал на слово – сумма.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такая низкая цена, за квартиру? Плохие трубы, соседи? В чём дело?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Продавец живёт в</w:t>
      </w:r>
      <w:r>
        <w:rPr>
          <w:rFonts w:ascii="Calibri" w:hAnsi="Calibri"/>
          <w:color w:val="000000"/>
        </w:rPr>
        <w:t xml:space="preserve"> другом городе и на данный момент это жильё является обузой. Цена снижена для ускорения продажи.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Квартиру сдавали?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бывшие владельцы переехали в другое место, как продавец утверждает, очень далеко, поэтому оформили дарственную, но его жизнь тоже сл</w:t>
      </w:r>
      <w:r>
        <w:rPr>
          <w:rFonts w:ascii="Calibri" w:hAnsi="Calibri"/>
          <w:color w:val="000000"/>
        </w:rPr>
        <w:t>ожилась иначе. Все документы вы видели. Квартира пустует около четырёх месяцев.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всё верно. Хорошо, мы можем оформить сделку завтра.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как Вам будет удобно.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прекрасная двушка, в хорошем районе, была в полном моём распоряжении. Единст</w:t>
      </w:r>
      <w:r>
        <w:rPr>
          <w:rFonts w:ascii="Calibri" w:hAnsi="Calibri"/>
          <w:color w:val="000000"/>
        </w:rPr>
        <w:t>венное, что меня в ней смущало – это постоянные, невероятные клубы пыли, которые собирались только в определённых углах. Скорее всего, это было обусловлено плохим половым покрытием и старыми обоями. Тянуть долго не стала, но почему-то так захотелось сделат</w:t>
      </w:r>
      <w:r>
        <w:rPr>
          <w:rFonts w:ascii="Calibri" w:hAnsi="Calibri"/>
          <w:color w:val="000000"/>
        </w:rPr>
        <w:t xml:space="preserve">ь ремонт самой, хотя финансово могла нанять на две такие квартирки. Для начала облазила все шкафы и тумбочки. Позвонила грузчикам, которые помогли переставить и выкинуть часть мебели. Спустя пару дней моя спальня была готова, но вопреки своему внутреннему </w:t>
      </w:r>
      <w:r>
        <w:rPr>
          <w:rFonts w:ascii="Calibri" w:hAnsi="Calibri"/>
          <w:color w:val="000000"/>
        </w:rPr>
        <w:t xml:space="preserve">миру, я взяла кисточку и краску и начала рисовать. Ни какой задумки и в помине не было, руки, как будто сами двигались. Ни художественного образования, ни хобби и даже склонности к рисованию у меня не было. То, что получилось и завораживало и одновременно </w:t>
      </w:r>
      <w:r>
        <w:rPr>
          <w:rFonts w:ascii="Calibri" w:hAnsi="Calibri"/>
          <w:color w:val="000000"/>
        </w:rPr>
        <w:t>пугало. Ни чего вроде страшного, просто линии, геометрические фигуры, завитки вплетённые в общий узор. Стоило только закончить и отмыться от краски, как на плечи навалилась жуткая усталость. Еле добралась до дивана, рухнула и тут же уснула.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этого дня стр</w:t>
      </w:r>
      <w:r>
        <w:rPr>
          <w:rFonts w:ascii="Calibri" w:hAnsi="Calibri"/>
          <w:color w:val="000000"/>
        </w:rPr>
        <w:t xml:space="preserve">анностей становилось всё больше. Я жаворонок и всегда легко вставала утром, засыпала быстро, но с каждым днём, проведённым в этой квартире, мне всё сложней стало просыпаться и всё сильнее мучала бессонница. Даже когда удавалось </w:t>
      </w:r>
      <w:r>
        <w:rPr>
          <w:rFonts w:ascii="Calibri" w:hAnsi="Calibri"/>
          <w:color w:val="000000"/>
        </w:rPr>
        <w:lastRenderedPageBreak/>
        <w:t>уснуть, то ворочалась от хол</w:t>
      </w:r>
      <w:r>
        <w:rPr>
          <w:rFonts w:ascii="Calibri" w:hAnsi="Calibri"/>
          <w:color w:val="000000"/>
        </w:rPr>
        <w:t>ода. При попытках натянуть одеяло оно обязательно за что-то цеплялось, а утром валялось на полу, даже если ночью его поднимала. Начала пропадать всякая мелочёвка, стоило только оставить колечко на столе, как на утро его там не оказывалось, а через пару дне</w:t>
      </w:r>
      <w:r>
        <w:rPr>
          <w:rFonts w:ascii="Calibri" w:hAnsi="Calibri"/>
          <w:color w:val="000000"/>
        </w:rPr>
        <w:t>й, я его нашла под ванной. Но мне казалось, что это из-за ремонта. Всё собиралась залезть и посмотреть, что на антресоли, но времени не хватало, к этому всему ещё и часы остановились.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Изначально в меленькой комнате хотела сделать спальню в пастельных тонах</w:t>
      </w:r>
      <w:r>
        <w:rPr>
          <w:rFonts w:ascii="Calibri" w:hAnsi="Calibri"/>
          <w:color w:val="000000"/>
        </w:rPr>
        <w:t>. В результате, после нескольких переделок, получился кабинет. Моё состояние уже было истеричным, мелкие неурядицы сыпались одна за другой, так ещё весь ремонт был сделан не в том стиле, в котором я привыкла.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пару недель вообще стали появляться каки</w:t>
      </w:r>
      <w:r>
        <w:rPr>
          <w:rFonts w:ascii="Calibri" w:hAnsi="Calibri"/>
          <w:color w:val="000000"/>
        </w:rPr>
        <w:t>е-то посторонние вещи. Полезла в комод достать носовой платок, а в середине стопки незнакомый свёрток, развернула, а это детская футболка с пятном от сока. Через пару дней, среди своей обуви обнаружила один мужской шлёпок. Последней каплей было то, что выв</w:t>
      </w:r>
      <w:r>
        <w:rPr>
          <w:rFonts w:ascii="Calibri" w:hAnsi="Calibri"/>
          <w:color w:val="000000"/>
        </w:rPr>
        <w:t>ешивая вещи после стирки, увидела на верёвке чужое женское бельё. После смены замка на входной двери, вроде это прекратилось. Но усилилось шуршание за стеной в ванной, хотя рядом квартира пустовала. А сосед с верхнего этажа просто издевался со своим курени</w:t>
      </w:r>
      <w:r>
        <w:rPr>
          <w:rFonts w:ascii="Calibri" w:hAnsi="Calibri"/>
          <w:color w:val="000000"/>
        </w:rPr>
        <w:t>ем.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он меня достал! Он курит, а весь дым идёт ко мне в комнату.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 один голос говорили, что это стресс от смены обстановки и напряжения последних месяцев.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ремонт был практически завершён, но пыль продолжала скапливаться по углам, чтобы</w:t>
      </w:r>
      <w:r>
        <w:rPr>
          <w:rFonts w:ascii="Calibri" w:hAnsi="Calibri"/>
          <w:color w:val="000000"/>
        </w:rPr>
        <w:t xml:space="preserve"> я не делала. Желание заглянуть на антресоли преследовало меня даже во сне. Бросив недоеденный ужин, взяла стремянку и полезла. Там было пусто, жуткое разочарование наполнило меня. Уже опуская ногу, как заметила метнувшуюся тень и отслаивающуюся краску от </w:t>
      </w:r>
      <w:r>
        <w:rPr>
          <w:rFonts w:ascii="Calibri" w:hAnsi="Calibri"/>
          <w:color w:val="000000"/>
        </w:rPr>
        <w:t>стенки. Чуть подковырнула, а под ней, что-то есть. Принесла шпатель и после расковыривания стало понятно, что это была закрашенная папка с бумагами. Стоило мне только взять её в руки, как вдруг, в зале затрещало и часы «пошли». Громкий звук раздался на всю</w:t>
      </w:r>
      <w:r>
        <w:rPr>
          <w:rFonts w:ascii="Calibri" w:hAnsi="Calibri"/>
          <w:color w:val="000000"/>
        </w:rPr>
        <w:t xml:space="preserve"> квартиру, от неожиданности чуть не упала. Звонили с работы. Странные документы бросила на стол. Спустя пару часов попыталась посмотреть, что же нашла, но папки нигде не было. Поиски пришлось прервать, нужно было бежать по делам.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Постепенно жизнь налаживал</w:t>
      </w:r>
      <w:r>
        <w:rPr>
          <w:rFonts w:ascii="Calibri" w:hAnsi="Calibri"/>
          <w:color w:val="000000"/>
        </w:rPr>
        <w:t>ась, все входило в свою колею, странности прекратились. Какие странные вещи и размышления могут рождаться в усталом разуме.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Какие странные вещи и размышления могут рождаться в усталом разуме. Так мне тогда казалось, но делая генеральную уборку, спустя полг</w:t>
      </w:r>
      <w:r>
        <w:rPr>
          <w:rFonts w:ascii="Calibri" w:hAnsi="Calibri"/>
          <w:color w:val="000000"/>
        </w:rPr>
        <w:t>ода после новоселья, я всё же нашла закрашенную папку. Внутри лежали рукописные листы склеенные между собой. На первой страничке была надпись: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lastRenderedPageBreak/>
        <w:t>Жизнь на грани…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 следующей: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Проснулась по будильнику, но как-то даже резко. Застелила постель, умылась, поз</w:t>
      </w:r>
      <w:r>
        <w:rPr>
          <w:rFonts w:ascii="Calibri" w:hAnsi="Calibri"/>
          <w:color w:val="000000"/>
        </w:rPr>
        <w:t>автракала и вернулась в зал, чтобы переодеться. Часы на стене показали без четверти семь. Аккуратно надела рубашку и начала застёгивать пуговицы, но прядь волос зацепилась за одну, и никак не хотела распутываться.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такое сегодня твориться?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зеркале м</w:t>
      </w:r>
      <w:r>
        <w:rPr>
          <w:rFonts w:ascii="Calibri" w:hAnsi="Calibri"/>
          <w:color w:val="000000"/>
        </w:rPr>
        <w:t>елькнула чёрная тень. В испуге обернулась, минутная стрелка дёрнулась и остановилась. На секунду кожу обожгло холодом, стало трудно дышать, кашель неумолимо накатывал. Когда всё же откашлялась, почувствовала, как с балкона потянет дымом.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он меня д</w:t>
      </w:r>
      <w:r>
        <w:rPr>
          <w:rFonts w:ascii="Calibri" w:hAnsi="Calibri"/>
          <w:color w:val="000000"/>
        </w:rPr>
        <w:t>остал!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Времени уже не было, и быстро одевшись, направилась в коридор. Настенные часы странно затрещали и снова пошли. Вот уже последних года три они останавливаются, что только не делала, и батарейки меняла, и в ремонт носила. Работают, как им положено, но</w:t>
      </w:r>
      <w:r>
        <w:rPr>
          <w:rFonts w:ascii="Calibri" w:hAnsi="Calibri"/>
          <w:color w:val="000000"/>
        </w:rPr>
        <w:t xml:space="preserve"> до тех пор, пока не повешу их на стену, поэтому чаще стала ориентироваться на наручные.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был долгим, нудным, работы немного, всего пару документов, но бездельное и нерациональное перекладывание этих бумажек просто выбивали из равновесия. Пришлось даже задержаться и пройтись по магазинам. Когда вернулась домой, обнаружила, что часы опять в</w:t>
      </w:r>
      <w:r>
        <w:rPr>
          <w:rFonts w:ascii="Calibri" w:hAnsi="Calibri"/>
          <w:color w:val="000000"/>
        </w:rPr>
        <w:t>стали без четверти семь. После ужина, всё же решила заказать в интернет-магазине новые настенные часы. Выбора было очень много, на любой вкус и кошелёк, долго раздумывать не стала. Сон приходил медленно, и когда уже глаза слипались, из стены появилась тёмн</w:t>
      </w:r>
      <w:r>
        <w:rPr>
          <w:rFonts w:ascii="Calibri" w:hAnsi="Calibri"/>
          <w:color w:val="000000"/>
        </w:rPr>
        <w:t>ая, когтистая рука. Она что-то подкрутила и стрелки ожили. Спать резко расхотелось, по коже побежали мурашки, сердце стучало так, что казалось, вот-вот пробьёт грудную клетку. Несмотря на леденящий страх, попыталась внимательно рассмотреть, но ничего не уд</w:t>
      </w:r>
      <w:r>
        <w:rPr>
          <w:rFonts w:ascii="Calibri" w:hAnsi="Calibri"/>
          <w:color w:val="000000"/>
        </w:rPr>
        <w:t>алось, очередной приступ удушья, сменился кашлем. Когда приступ закончился, то всё и страх, и удушье, и тёмная рука пропали. Вся квартира погрузилась в тишину, и только до жути громкое тиканье часов раздражало. Резкий удар в дверь, просто подбросил на кров</w:t>
      </w:r>
      <w:r>
        <w:rPr>
          <w:rFonts w:ascii="Calibri" w:hAnsi="Calibri"/>
          <w:color w:val="000000"/>
        </w:rPr>
        <w:t>ати. Я тихо поднялась с кровати и почему-то начала красться вдоль стены, а требовательный стук усиливался. В горле пересохло, а ноги стали ватными и совсем не хотели идти. Но когда всё же подошла к двери, стучать прекратили. Переборов страх, поглядел в гла</w:t>
      </w:r>
      <w:r>
        <w:rPr>
          <w:rFonts w:ascii="Calibri" w:hAnsi="Calibri"/>
          <w:color w:val="000000"/>
        </w:rPr>
        <w:t>зок. На площадке не горел свет, в темноте никого видно не было. Выдохнув, чуть отстранилась от двери, но за нею опять раздались непонятный звуки и жуткий скрежет разнёсся попустым комната. В глазах потемнело…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Очнулась, на холодном полу в коридоре, под звон</w:t>
      </w:r>
      <w:r>
        <w:rPr>
          <w:rFonts w:ascii="Calibri" w:hAnsi="Calibri"/>
          <w:color w:val="000000"/>
        </w:rPr>
        <w:t xml:space="preserve"> будильника. Тем же вечером столкнувшись с соседом, он утверждал, что ничего не слышал, был нервным и растрёпанным, впрочем, как и всегда. Мне сразу стало понятно, что это его были проделки ночью, а сейчас отказывается, потому что не хочет разбираться с уч</w:t>
      </w:r>
      <w:r>
        <w:rPr>
          <w:rFonts w:ascii="Calibri" w:hAnsi="Calibri"/>
          <w:color w:val="000000"/>
        </w:rPr>
        <w:t>астковым.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пару дней пришла посылка с новыми часами. За это время в квартире ничего странного не происходило, кроме того, что стрелки так и застыли на без четверти семь, а мне очень плохо спалось. Спокойно влезла на стул, и сняла старые, заменив их, н</w:t>
      </w:r>
      <w:r>
        <w:rPr>
          <w:rFonts w:ascii="Calibri" w:hAnsi="Calibri"/>
          <w:color w:val="000000"/>
        </w:rPr>
        <w:t xml:space="preserve">а гвоздике, новыми. Уже собиралась спускаться, но перехватываясь, замерла на одной ноге и чуть не упала. Пальцы были черными, на обратной стороне старых часов была копать, а стоило только спуститься, как они «пошли». Не задумываясь, выкинула их в мусорку, </w:t>
      </w:r>
      <w:r>
        <w:rPr>
          <w:rFonts w:ascii="Calibri" w:hAnsi="Calibri"/>
          <w:color w:val="000000"/>
        </w:rPr>
        <w:t>вместе с батарейкой, и пошла отмывать руки.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под браслетом часов появилось раздражение, их пришлось снять. Тяжело было без них, но мысль, о том, что сегодня пятница не могла не радовать.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хоть на выходных отосплюсь.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выходные я проленилась,</w:t>
      </w:r>
      <w:r>
        <w:rPr>
          <w:rFonts w:ascii="Calibri" w:hAnsi="Calibri"/>
          <w:color w:val="000000"/>
        </w:rPr>
        <w:t xml:space="preserve"> больше времени провела в постели перед телевизором, а вот утро понедельника преподнесло неприятное событие. Наручные часы остановились и опять на без четверти семь. Меня начало трясти, а новый приступ кашля просто не давал нормально вздохнуть. Холодок про</w:t>
      </w:r>
      <w:r>
        <w:rPr>
          <w:rFonts w:ascii="Calibri" w:hAnsi="Calibri"/>
          <w:color w:val="000000"/>
        </w:rPr>
        <w:t>шедший по телу, успокоил и дал нормально дышать.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работы отпросилась, сходила к врачу. Он выписал лекарство от кашля, хотя причины приступов, так определить не удалось. По дороге созвонилась с мамой, и договорилась к ней забежать. Мы долго беседовали, рас</w:t>
      </w:r>
      <w:r>
        <w:rPr>
          <w:rFonts w:ascii="Calibri" w:hAnsi="Calibri"/>
          <w:color w:val="000000"/>
        </w:rPr>
        <w:t>сказывать о своих проблемах не стала, но про сломанные часы упомянула. Когда собралась домой, мама принесла мне новенькие настенные часы.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Вернувшись, сразу даже не переодеваясь, сняла купленные, и повесила принесённые, которые честно «шли» весь путь. Стоил</w:t>
      </w:r>
      <w:r>
        <w:rPr>
          <w:rFonts w:ascii="Calibri" w:hAnsi="Calibri"/>
          <w:color w:val="000000"/>
        </w:rPr>
        <w:t>о снять часы со стены, как они заработали. Решение поставить их на кухне пришло само. Но не прошло и пары минут, как стрелки обвисли.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чертовщина.</w:t>
      </w:r>
    </w:p>
    <w:p w:rsidR="00000000" w:rsidRDefault="007D741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ругаться перестала после того, как вернулась в зал. Все часы объявили забастовку и наотрез отказыва</w:t>
      </w:r>
      <w:r>
        <w:rPr>
          <w:rFonts w:ascii="Calibri" w:hAnsi="Calibri"/>
          <w:color w:val="000000"/>
        </w:rPr>
        <w:t>лись работать в моей квартире.</w:t>
      </w:r>
    </w:p>
    <w:p w:rsidR="00000000" w:rsidRDefault="007D7419">
      <w:pPr>
        <w:pStyle w:val="a5"/>
        <w:jc w:val="both"/>
      </w:pPr>
    </w:p>
    <w:p w:rsidR="00000000" w:rsidRDefault="007D7419">
      <w:pPr>
        <w:pStyle w:val="a5"/>
        <w:jc w:val="both"/>
      </w:pPr>
    </w:p>
    <w:p w:rsidR="00000000" w:rsidRDefault="007D741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D741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D741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D7419"/>
    <w:rsid w:val="007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E13DFE7-A4C7-4750-9493-1E4DB29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1472</Words>
  <Characters>8208</Characters>
  <Application>Microsoft Office Word</Application>
  <DocSecurity>4</DocSecurity>
  <Lines>143</Lines>
  <Paragraphs>35</Paragraphs>
  <ScaleCrop>false</ScaleCrop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Записки: Почти семь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