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E1F7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Бог-Кузнец</w:t>
      </w:r>
    </w:p>
    <w:p w:rsidR="00000000" w:rsidRDefault="009E1F7E">
      <w:pPr>
        <w:jc w:val="both"/>
        <w:rPr>
          <w:rFonts w:eastAsia="Times New Roman"/>
        </w:rPr>
      </w:pP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…Жил да был Бог-Кузнец. Он и сам уже толком не помнил, сколько ему лет, но не чувствовал себя старым. Хотя и присущие молодости страсти куда-то пропали – ничто не вызывало его интереса, кроме видений из давным-давно почившего прошлого. Он вспоминал.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Свою ж</w:t>
      </w:r>
      <w:r>
        <w:rPr>
          <w:rFonts w:ascii="Calibri" w:hAnsi="Calibri"/>
          <w:color w:val="000000"/>
        </w:rPr>
        <w:t xml:space="preserve">ену, Богиню Любви, ушедшую от него к Богу Войны. Собратьев, посмеивающихся над ним. Свои собственные нелепые и жалкие вспышки гнева. Каверзы, подстроенные неверной супруге и ее любовнику. Где оно все? Куда подевалось? Боги сначала сменили имена, а потом и </w:t>
      </w:r>
      <w:r>
        <w:rPr>
          <w:rFonts w:ascii="Calibri" w:hAnsi="Calibri"/>
          <w:color w:val="000000"/>
        </w:rPr>
        <w:t>вовсе ушли, а он, преданный своему делу, все еще здесь, одинокий и всеми забытый.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нет, кое-кто о нем помнил. Люди, неутолимые в свое жажде познания и творения, во все века находили к нему дорожку. Это он исподволь, ненавязчиво подсказывал им решения и</w:t>
      </w:r>
      <w:r>
        <w:rPr>
          <w:rFonts w:ascii="Calibri" w:hAnsi="Calibri"/>
          <w:color w:val="000000"/>
        </w:rPr>
        <w:t xml:space="preserve"> навевал идеи, воплотившиеся в столь неблагозвучном для небожителей слове «прогресс». Человечество строило и рушило, дабы освободить место для чего-то нового, и в каждом ударе кувалды по свае, в каждом взрыве и вспышке сварки отзывался ритм его сердца. Пож</w:t>
      </w:r>
      <w:r>
        <w:rPr>
          <w:rFonts w:ascii="Calibri" w:hAnsi="Calibri"/>
          <w:color w:val="000000"/>
        </w:rPr>
        <w:t>алуй, он развернулся даже шире, чем в дни своей молодости, но отдавал себе отчет, что это – совсем не то. Слишком уж отличался смог над городами от дыма жертвенников, а имя его истерлось и забылось.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Бог-Кузнец, махнув на все это рукой, поставил дом на бе</w:t>
      </w:r>
      <w:r>
        <w:rPr>
          <w:rFonts w:ascii="Calibri" w:hAnsi="Calibri"/>
          <w:color w:val="000000"/>
        </w:rPr>
        <w:t xml:space="preserve">регу ручья, бегущего вниз по склону потухшего вулкана, чтобы стучать молотом вдали от людской суеты, да смотреть вечерами на огоньки раскинувшихся внизу деревень, неумолимо сливавшиеся в сплошное оранжевое море по мере роста близлежащего мегаполиса. Время </w:t>
      </w:r>
      <w:r>
        <w:rPr>
          <w:rFonts w:ascii="Calibri" w:hAnsi="Calibri"/>
          <w:color w:val="000000"/>
        </w:rPr>
        <w:t>шло, и только он один застрял на этом месте, на столь долгий срок, что даже его это начинало тревожить.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сегодня он проснулся с чувством некоего беспокойства. Вроде-бы ничто не предвещало беды, и денек выдался погожим, но Бог-Кузнец то и дело поглядыв</w:t>
      </w:r>
      <w:r>
        <w:rPr>
          <w:rFonts w:ascii="Calibri" w:hAnsi="Calibri"/>
          <w:color w:val="000000"/>
        </w:rPr>
        <w:t>ал на ведущую к дому тропинку.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грядет, – подумал он, опуская заготовку в бадью с ледяной водой, и вытирая со лба холодный пот. – Или кто-то…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вправду, из-за поворота вышел человек. Невооруженный, если не считать длинного посоха сродни пастушеским, </w:t>
      </w:r>
      <w:r>
        <w:rPr>
          <w:rFonts w:ascii="Calibri" w:hAnsi="Calibri"/>
          <w:color w:val="000000"/>
        </w:rPr>
        <w:t>и, наверное, уже не слишком молодой. Гриву черных волос и бороду расцветила серебром ранняя седина, а узкое смуглое лицо выдубило ветром, словно у бывалого морского волка. Одежда, практичная и неброская, предназначалась для дальнего пути, да и сам гость на</w:t>
      </w:r>
      <w:r>
        <w:rPr>
          <w:rFonts w:ascii="Calibri" w:hAnsi="Calibri"/>
          <w:color w:val="000000"/>
        </w:rPr>
        <w:t>поминал Пилигрима, непременно с большой буквы, ибо эта роль его сутью, и одновременно – образом жизни.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Незваный гость шел медленно, но не таясь, и Бог-Кузнец явственно слышал, как тяжелые туристские ботинки с хрустом давят жесткую вулканическую почву. Он у</w:t>
      </w:r>
      <w:r>
        <w:rPr>
          <w:rFonts w:ascii="Calibri" w:hAnsi="Calibri"/>
          <w:color w:val="000000"/>
        </w:rPr>
        <w:t>знал пришедшего, но не подал виду, продолжая свой извечный и бессмысленный труд.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Пилигрим остановился в десятке шагов, и молча наблюдал за тем, как шипит в воде раскаленное добела железо. Бог-Кузнец отложил щипцы, и прислонился спиной об один из поддержива</w:t>
      </w:r>
      <w:r>
        <w:rPr>
          <w:rFonts w:ascii="Calibri" w:hAnsi="Calibri"/>
          <w:color w:val="000000"/>
        </w:rPr>
        <w:t>ющих навес над печью столбов. Теперь в его руках был молот.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Приветствую тебя, Кователь! – произнес Пилигрим, опершись о посох, и глядя на Бога-Кузнеца. Две пары выцветших глаз – зеленые и голубые – встретились, и тут же разошлись, так как Бог-Кузнец не в</w:t>
      </w:r>
      <w:r>
        <w:rPr>
          <w:rFonts w:ascii="Calibri" w:hAnsi="Calibri"/>
          <w:color w:val="000000"/>
        </w:rPr>
        <w:t>ыдержал этого всепроникающего взора, доброжелательного, но в то же время не сулящего ему, реликту ушедшего прошлого, ничего хорошего.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Догадываюсь, зачем ты здесь! – проворчал хозяин кузницы, склонив голову набок. – Ведь нас осталось мало, а быть должен и</w:t>
      </w:r>
      <w:r>
        <w:rPr>
          <w:rFonts w:ascii="Calibri" w:hAnsi="Calibri"/>
          <w:color w:val="000000"/>
        </w:rPr>
        <w:t xml:space="preserve"> вовсе один?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– поправил его Пилигрим. – Сегодня я пришел не за этим. У меня есть вопрос.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Обычно с вопросами обращаются именно к тебе. Хотя чаще все-таки с просьбами и желаниями. Ты и сам наверняка можешь на него ответить.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Могу, – легко согласилс</w:t>
      </w:r>
      <w:r>
        <w:rPr>
          <w:rFonts w:ascii="Calibri" w:hAnsi="Calibri"/>
          <w:color w:val="000000"/>
        </w:rPr>
        <w:t>я Пилигрим. – Но не хочу. В конце концов, к тебе тоже приходят люди с различными нуждами, и ты неизменно отвечаешь им взаимностью, временами даже несколько безответственно.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– существа свободные, выросшие на наших глазах, и уже не нуждающиеся в нянька</w:t>
      </w:r>
      <w:r>
        <w:rPr>
          <w:rFonts w:ascii="Calibri" w:hAnsi="Calibri"/>
          <w:color w:val="000000"/>
        </w:rPr>
        <w:t>х. – Бог-Кузнец положил молот на верстак, и подошел к Пилигриму. – Ты хоть когда-то, хотя-бы один разок слыхал от них просьбу что-то запретить?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Всякое бывало, но в общем ты прав. Их не остановишь в разрушительных желаниях.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все таковы. Чаще всего пут</w:t>
      </w:r>
      <w:r>
        <w:rPr>
          <w:rFonts w:ascii="Calibri" w:hAnsi="Calibri"/>
          <w:color w:val="000000"/>
        </w:rPr>
        <w:t>ь ко мне находят мечтатели. Один, помнится, попросил у меня крылья…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Дедал? – улыбнулся Пилигрим.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Райт.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Один-ноль в твою пользу. Но речь не об этом.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 да, у тебя же есть вопрос… Небось, о моей скромной персоне. Почему это я здесь так засиделся, и н</w:t>
      </w:r>
      <w:r>
        <w:rPr>
          <w:rFonts w:ascii="Calibri" w:hAnsi="Calibri"/>
          <w:color w:val="000000"/>
        </w:rPr>
        <w:t>е пора ли мне на покой?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Ты почти угадал. Но вот интерпретируешь неверно. Помнишь одного своего знакомого, наказанного за сострадание к людям?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Как такое забудешь? – посмурнел Бог-Кузнец. – Это ведь я выковал его цепи. В нем жило пламя творения, и он же </w:t>
      </w:r>
      <w:r>
        <w:rPr>
          <w:rFonts w:ascii="Calibri" w:hAnsi="Calibri"/>
          <w:color w:val="000000"/>
        </w:rPr>
        <w:t>всегда видел его в людях, даже в самых робких и бесталанных.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защищал человечество, и пострадал ради людского блага. Эта жертва отзывается во всех поколениях, и мне она тоже знакома. Понятно, почему он незримо сопровождает их, – Пилигрим кивнул на тума</w:t>
      </w:r>
      <w:r>
        <w:rPr>
          <w:rFonts w:ascii="Calibri" w:hAnsi="Calibri"/>
          <w:color w:val="000000"/>
        </w:rPr>
        <w:t>нную дымку, в которой терялись стоящие на горизонте небоскребы. – Но что держит на этой земле тебя?! Забытого, брошенного, неприкаянного? Мне очень важно услышать это от тебя самого, ибо вопрос касается свободы воли.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 не знаю! – покачал головой Бог-Кузнец, глядя куда-то за горизонт. – Наверное, мне некуда идти. Все, что мне дорого, осталось в этом мире. Я слишком долго возился с мертвым железом, пытаясь вдохнуть в него некое подобие жизни, и не заметил, как мои бр</w:t>
      </w:r>
      <w:r>
        <w:rPr>
          <w:rFonts w:ascii="Calibri" w:hAnsi="Calibri"/>
          <w:color w:val="000000"/>
        </w:rPr>
        <w:t>атья и сестры куда-то подевались. А я прикипел к этому миру. Он дорог мне как память. Иногда мне кажется, что я слышу голос родни в раскатах грома и шуме волн, но я понимаю, что это только иллюзия. Я часть этого мира, и с ним останусь.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если вдруг люди </w:t>
      </w:r>
      <w:r>
        <w:rPr>
          <w:rFonts w:ascii="Calibri" w:hAnsi="Calibri"/>
          <w:color w:val="000000"/>
        </w:rPr>
        <w:t>исчезнут? – резко развернулся к нему Пилигрим, и посмотрел прямо в глаза. – Если некому станет вспоминать тебя? Что будет с тобой, Кузнец? Вот что я хотел узнать у тебя!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Понимаю! – хозяин смерил гостя насмешливым взглядом. – Никому неохота умирать, и ты </w:t>
      </w:r>
      <w:r>
        <w:rPr>
          <w:rFonts w:ascii="Calibri" w:hAnsi="Calibri"/>
          <w:color w:val="000000"/>
        </w:rPr>
        <w:t>решил поинтересоваться, как я сумел выжить, чтобы пройти по той же дорожке? Так я тебя огорчу. Мне не дано надолго пережить людей. Сначала истлеют бумага и пластик, потом в труху рассыплется дерево, затем ржа пожрёт метал, и наконец сами камни зарастут мхо</w:t>
      </w:r>
      <w:r>
        <w:rPr>
          <w:rFonts w:ascii="Calibri" w:hAnsi="Calibri"/>
          <w:color w:val="000000"/>
        </w:rPr>
        <w:t>м, и уйдут в землю. И тогда я истаю, как последняя память о человечестве. Мне просто будет дано прожить некоторое время в памяти вещей, созданных людьми по моему наущению. Только и всего…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 я и хотел услышать, – кивнул Пилигрим. – Но знай, что мысль о </w:t>
      </w:r>
      <w:r>
        <w:rPr>
          <w:rFonts w:ascii="Calibri" w:hAnsi="Calibri"/>
          <w:color w:val="000000"/>
        </w:rPr>
        <w:t>спасении самого себя меня занимает крайне мало. Я беспокоюсь о людях, и об этом прекрасном мире. Мне часто снится страшный сон…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Мы все его видим, – продолжил за гостя Бог-Кузнец. – темное небо, пронзаемое багрово-оранжевыми сполохами, нестерпимый грохот </w:t>
      </w:r>
      <w:r>
        <w:rPr>
          <w:rFonts w:ascii="Calibri" w:hAnsi="Calibri"/>
          <w:color w:val="000000"/>
        </w:rPr>
        <w:t>и пожирающее землю пламя. Это действительно вызывает страх.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нет, не этот, хотя и он мне знаком! – перебил Пилигрим. – Совсем другой, про то, что будет потом.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И что же?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Странник долго молчал словно бы собираясь со словами, и, наконец решившись и пере</w:t>
      </w:r>
      <w:r>
        <w:rPr>
          <w:rFonts w:ascii="Calibri" w:hAnsi="Calibri"/>
          <w:color w:val="000000"/>
        </w:rPr>
        <w:t>силивая себя, продолжил: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Ничему нет конца, и все возродится заново, в мире лучшем, чем этот, в мире чистом и справедливом, избавленном от скверны былого…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 сам знаешь, что этому не бывать. Идеал недостижим по определению, что бы кто ни говорил.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</w:t>
      </w:r>
      <w:r>
        <w:rPr>
          <w:rFonts w:ascii="Calibri" w:hAnsi="Calibri"/>
          <w:color w:val="000000"/>
        </w:rPr>
        <w:t>о это возможно, если в том прекрасном новом юном мире не будет… людей.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переглянулись.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уверен? – недоверчиво спросил Бог-Кузнец, подняв с наковальни молот, чтобы чем-то занять руки. Его бил озноб, а пальцы предательски тряслись. – Скажи, что это пр</w:t>
      </w:r>
      <w:r>
        <w:rPr>
          <w:rFonts w:ascii="Calibri" w:hAnsi="Calibri"/>
          <w:color w:val="000000"/>
        </w:rPr>
        <w:t>осто дурацкая шутка, что ты решил посмеяться над глупым и забытым всеми стариком. Ведь конец сущего не предопределен, и не обязан наступать. По крайней мере, не так скоро. Скажи хотя бы, что ты ни в чем не уверен! – он уже почти сорвался на крик.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ни в </w:t>
      </w:r>
      <w:r>
        <w:rPr>
          <w:rFonts w:ascii="Calibri" w:hAnsi="Calibri"/>
          <w:color w:val="000000"/>
        </w:rPr>
        <w:t>чем не уверен, – подтвердил Пилигрим. – Но есть один упрямый факт, который меня тревожит. Я вновь оказался здесь, и это произошло не просто так. Ты зря подумал, что я жажду спастись сам. Я пойду к людям, и останусь с ними до самого конца, каким бы он не ок</w:t>
      </w:r>
      <w:r>
        <w:rPr>
          <w:rFonts w:ascii="Calibri" w:hAnsi="Calibri"/>
          <w:color w:val="000000"/>
        </w:rPr>
        <w:t>азался. Таков мой крест, но не твой. Могу ли я попросить тебя об одной вещи?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правило, за вещами ко мне все и ходят… Одному копье, другому колесницу, а третий хочет двухлемешный плуг. Просто скажи, что понадобилось тебе, и я, возможно, соглашусь приня</w:t>
      </w:r>
      <w:r>
        <w:rPr>
          <w:rFonts w:ascii="Calibri" w:hAnsi="Calibri"/>
          <w:color w:val="000000"/>
        </w:rPr>
        <w:t>ть заказ…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Пилигрим молча протянул ему ладонь со стигмой, на которой лежал длинный гвоздь, весь в красноватых потеках и коростах ржавчины.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Тот самый?! – не поверил глазам Бог-Кузнец. – Которым…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это он, – подтвердил гость, с грустью глядя на выписанн</w:t>
      </w:r>
      <w:r>
        <w:rPr>
          <w:rFonts w:ascii="Calibri" w:hAnsi="Calibri"/>
          <w:color w:val="000000"/>
        </w:rPr>
        <w:t xml:space="preserve">ые ржой узоры на металле. – В нем вся боль этого мира, все его страдания и несовершенства. Мне кажется, что ты, оберегая наследие людей, останешься последним на этой земле. Да, не навечно, но еще очень долго тебе суждено скитаться среди руин Старого Мира. </w:t>
      </w:r>
      <w:r>
        <w:rPr>
          <w:rFonts w:ascii="Calibri" w:hAnsi="Calibri"/>
          <w:color w:val="000000"/>
        </w:rPr>
        <w:t>И если его и суждено перековать заново, то мне верится, что эту нелегкую задачу доверят именно тебе. Я прошу бросить этот гвоздь в пламя твоего горна, дабы несовершенства прошлого вернулись в Новый Мир.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Но зачем ты, безгрешный и праведный, всеведущий и в</w:t>
      </w:r>
      <w:r>
        <w:rPr>
          <w:rFonts w:ascii="Calibri" w:hAnsi="Calibri"/>
          <w:color w:val="000000"/>
        </w:rPr>
        <w:t>семогущий, просишь об этом? Тем более меня?!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люди иногда вершат зло? Почему творят подлости и низости?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 что это в их природе, разумеется! Следуя ей же, они геройствуют, любят и несут в мир добро. Они – мозаика из плохого и хорошего, и не в</w:t>
      </w:r>
      <w:r>
        <w:rPr>
          <w:rFonts w:ascii="Calibri" w:hAnsi="Calibri"/>
          <w:color w:val="000000"/>
        </w:rPr>
        <w:t xml:space="preserve"> наших силах их переделать.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именно! Верни им все то, что и делает их людьми, несовершенными и прекрасными, теми, кто верил в нас, и в кого поверили мы сами. Возможно, именно тебе дано возродить пускай и неидеальный, но родной и знакомый нам мир.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Бог-</w:t>
      </w:r>
      <w:r>
        <w:rPr>
          <w:rFonts w:ascii="Calibri" w:hAnsi="Calibri"/>
          <w:color w:val="000000"/>
        </w:rPr>
        <w:t>Кузнец взял гвоздь, и повертел его в пальцах.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я откажусь? Если я в обиде на действующий миропорядок, и не хочу проживать все по второму кругу? Ты уходишь, оставляя меня с этой ношей, с самым страшным выбором в моей жизни.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мне кажется, что</w:t>
      </w:r>
      <w:r>
        <w:rPr>
          <w:rFonts w:ascii="Calibri" w:hAnsi="Calibri"/>
          <w:color w:val="000000"/>
        </w:rPr>
        <w:t xml:space="preserve"> ты, познав жестокость остальных небожителей, научился сострадать людям. Пообещай, что выполнишь мою последнюю просьбу!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…И не дожидаясь ответа, Пилигрим зашагал вниз по тропе, куда-то туда, к оранжевым огонькам ночных городов, к людям, нуждавшимся в его со</w:t>
      </w:r>
      <w:r>
        <w:rPr>
          <w:rFonts w:ascii="Calibri" w:hAnsi="Calibri"/>
          <w:color w:val="000000"/>
        </w:rPr>
        <w:t>страдании.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Бог-Кузнец так и не сказал ничего ему вслед, и долго молчал, сжимая в руке гвоздь, нестерпимо жгущий его ладонь холодом металла. По его щеке стекла слеза, ибо он знал, что гость явился не просто так, и оставил свой дар не на всякий случай. Что-т</w:t>
      </w:r>
      <w:r>
        <w:rPr>
          <w:rFonts w:ascii="Calibri" w:hAnsi="Calibri"/>
          <w:color w:val="000000"/>
        </w:rPr>
        <w:t>о страшное надвигалось, он ощущал это всем своим чутким к оружию и технике естеством. И именно он первым увидел пронзающие небо багрово-оранжевые сполохи в темных облаках, и дымные шлейфы где-то в невообразимой высоте. И решившись, он крикнул во все горло,</w:t>
      </w:r>
      <w:r>
        <w:rPr>
          <w:rFonts w:ascii="Calibri" w:hAnsi="Calibri"/>
          <w:color w:val="000000"/>
        </w:rPr>
        <w:t xml:space="preserve"> зная, что никто его не услышит, но надеясь, что Пилигрим поймет:</w:t>
      </w:r>
    </w:p>
    <w:p w:rsidR="00000000" w:rsidRDefault="009E1F7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обещаю! – и голос его потонул в реве ракетных двигателей.</w:t>
      </w:r>
    </w:p>
    <w:p w:rsidR="00000000" w:rsidRDefault="009E1F7E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9E1F7E">
      <w:pPr>
        <w:pStyle w:val="a5"/>
        <w:jc w:val="both"/>
      </w:pPr>
    </w:p>
    <w:p w:rsidR="00000000" w:rsidRDefault="009E1F7E">
      <w:pPr>
        <w:pStyle w:val="a5"/>
        <w:jc w:val="both"/>
      </w:pPr>
    </w:p>
    <w:p w:rsidR="00000000" w:rsidRDefault="009E1F7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E1F7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E1F7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E1F7E"/>
    <w:rsid w:val="009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D2FCD00-5EC1-494D-B43B-C734D02E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1685</Words>
  <Characters>8901</Characters>
  <Application>Microsoft Office Word</Application>
  <DocSecurity>4</DocSecurity>
  <Lines>166</Lines>
  <Paragraphs>54</Paragraphs>
  <ScaleCrop>false</ScaleCrop>
  <Company/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Бог-Кузнец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